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F" w:rsidRPr="00FA6A0A" w:rsidRDefault="00FA6A0A" w:rsidP="00FA6A0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****</w:t>
      </w:r>
      <w:r>
        <w:rPr>
          <w:rFonts w:hint="eastAsia"/>
          <w:b/>
          <w:sz w:val="32"/>
          <w:szCs w:val="32"/>
        </w:rPr>
        <w:t>院部</w:t>
      </w:r>
      <w:bookmarkStart w:id="0" w:name="_GoBack"/>
      <w:bookmarkEnd w:id="0"/>
      <w:r w:rsidRPr="00FA6A0A">
        <w:rPr>
          <w:rFonts w:hint="eastAsia"/>
          <w:b/>
          <w:sz w:val="32"/>
          <w:szCs w:val="32"/>
        </w:rPr>
        <w:t>总结报告</w:t>
      </w:r>
    </w:p>
    <w:p w:rsidR="00FA6A0A" w:rsidRPr="00FA6A0A" w:rsidRDefault="00FA6A0A" w:rsidP="00FA6A0A">
      <w:pPr>
        <w:rPr>
          <w:rFonts w:hint="eastAsia"/>
          <w:b/>
          <w:sz w:val="32"/>
          <w:szCs w:val="32"/>
        </w:rPr>
      </w:pPr>
      <w:r w:rsidRPr="00FA6A0A">
        <w:rPr>
          <w:rFonts w:hint="eastAsia"/>
          <w:b/>
          <w:sz w:val="32"/>
          <w:szCs w:val="32"/>
        </w:rPr>
        <w:t>提纲：</w:t>
      </w:r>
    </w:p>
    <w:p w:rsidR="00FA6A0A" w:rsidRPr="00FA6A0A" w:rsidRDefault="00FA6A0A" w:rsidP="00FA6A0A">
      <w:pPr>
        <w:spacing w:line="600" w:lineRule="exact"/>
        <w:rPr>
          <w:rFonts w:asciiTheme="minorEastAsia" w:hAnsiTheme="minorEastAsia" w:cs="Times New Roman" w:hint="eastAsia"/>
          <w:sz w:val="24"/>
          <w:szCs w:val="24"/>
        </w:rPr>
      </w:pPr>
      <w:r w:rsidRPr="00FA6A0A">
        <w:rPr>
          <w:rFonts w:ascii="Times New Roman" w:eastAsiaTheme="majorEastAsia" w:hAnsi="Times New Roman" w:cs="Times New Roman" w:hint="eastAsia"/>
          <w:sz w:val="24"/>
          <w:szCs w:val="24"/>
        </w:rPr>
        <w:t xml:space="preserve">1. </w:t>
      </w:r>
      <w:r w:rsidRPr="00FA6A0A">
        <w:rPr>
          <w:rFonts w:asciiTheme="minorEastAsia" w:hAnsiTheme="minorEastAsia" w:cs="Times New Roman"/>
          <w:sz w:val="24"/>
          <w:szCs w:val="24"/>
        </w:rPr>
        <w:t>“十三五”时期哲学社会科学领域的重要发展成就。</w:t>
      </w:r>
    </w:p>
    <w:p w:rsidR="00FA6A0A" w:rsidRPr="00FA6A0A" w:rsidRDefault="00FA6A0A" w:rsidP="00FA6A0A">
      <w:pPr>
        <w:spacing w:line="600" w:lineRule="exact"/>
        <w:rPr>
          <w:rFonts w:asciiTheme="minorEastAsia" w:hAnsiTheme="minorEastAsia" w:cs="Times New Roman" w:hint="eastAsia"/>
          <w:sz w:val="24"/>
          <w:szCs w:val="24"/>
        </w:rPr>
      </w:pPr>
      <w:r w:rsidRPr="00FA6A0A">
        <w:rPr>
          <w:rFonts w:asciiTheme="minorEastAsia" w:hAnsiTheme="minorEastAsia" w:cs="Times New Roman"/>
          <w:sz w:val="24"/>
          <w:szCs w:val="24"/>
        </w:rPr>
        <w:t>2.“十三五”时期哲学社会科学领域存在的突出问题和原因分析。</w:t>
      </w:r>
    </w:p>
    <w:p w:rsidR="00FA6A0A" w:rsidRPr="00FA6A0A" w:rsidRDefault="00FA6A0A" w:rsidP="00FA6A0A">
      <w:pPr>
        <w:spacing w:line="600" w:lineRule="exact"/>
        <w:rPr>
          <w:rFonts w:asciiTheme="minorEastAsia" w:hAnsiTheme="minorEastAsia" w:cs="Times New Roman" w:hint="eastAsia"/>
          <w:sz w:val="24"/>
          <w:szCs w:val="24"/>
        </w:rPr>
      </w:pPr>
      <w:r w:rsidRPr="00FA6A0A">
        <w:rPr>
          <w:rFonts w:asciiTheme="minorEastAsia" w:hAnsiTheme="minorEastAsia" w:cs="Times New Roman"/>
          <w:sz w:val="24"/>
          <w:szCs w:val="24"/>
        </w:rPr>
        <w:t>3.</w:t>
      </w:r>
      <w:r w:rsidRPr="00FA6A0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FA6A0A">
        <w:rPr>
          <w:rFonts w:asciiTheme="minorEastAsia" w:hAnsiTheme="minorEastAsia" w:cs="Times New Roman"/>
          <w:sz w:val="24"/>
          <w:szCs w:val="24"/>
        </w:rPr>
        <w:t>“十四五”时期哲学社会科学发展的意见和建议。</w:t>
      </w:r>
    </w:p>
    <w:p w:rsidR="00FA6A0A" w:rsidRPr="00FA6A0A" w:rsidRDefault="00FA6A0A" w:rsidP="00FA6A0A">
      <w:pPr>
        <w:spacing w:line="600" w:lineRule="exact"/>
        <w:rPr>
          <w:rFonts w:ascii="Times New Roman" w:eastAsiaTheme="majorEastAsia" w:hAnsi="Times New Roman" w:cs="Times New Roman"/>
          <w:sz w:val="24"/>
          <w:szCs w:val="24"/>
        </w:rPr>
      </w:pPr>
      <w:r w:rsidRPr="00FA6A0A">
        <w:rPr>
          <w:rFonts w:asciiTheme="minorEastAsia" w:hAnsiTheme="minorEastAsia" w:cs="Times New Roman"/>
          <w:sz w:val="24"/>
          <w:szCs w:val="24"/>
        </w:rPr>
        <w:t>4. 提出拟列入《规划》的</w:t>
      </w:r>
      <w:r w:rsidRPr="00FA6A0A">
        <w:rPr>
          <w:rFonts w:ascii="Times New Roman" w:eastAsiaTheme="majorEastAsia" w:hAnsi="Times New Roman" w:cs="Times New Roman"/>
          <w:sz w:val="24"/>
          <w:szCs w:val="24"/>
        </w:rPr>
        <w:t>重点工程项目。</w:t>
      </w:r>
    </w:p>
    <w:p w:rsidR="00FA6A0A" w:rsidRPr="00FA6A0A" w:rsidRDefault="00FA6A0A" w:rsidP="00FA6A0A">
      <w:pPr>
        <w:rPr>
          <w:b/>
        </w:rPr>
      </w:pPr>
    </w:p>
    <w:sectPr w:rsidR="00FA6A0A" w:rsidRPr="00FA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56" w:rsidRDefault="00075156" w:rsidP="00FA6A0A">
      <w:r>
        <w:separator/>
      </w:r>
    </w:p>
  </w:endnote>
  <w:endnote w:type="continuationSeparator" w:id="0">
    <w:p w:rsidR="00075156" w:rsidRDefault="00075156" w:rsidP="00FA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56" w:rsidRDefault="00075156" w:rsidP="00FA6A0A">
      <w:r>
        <w:separator/>
      </w:r>
    </w:p>
  </w:footnote>
  <w:footnote w:type="continuationSeparator" w:id="0">
    <w:p w:rsidR="00075156" w:rsidRDefault="00075156" w:rsidP="00FA6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98"/>
    <w:rsid w:val="00075156"/>
    <w:rsid w:val="007E7898"/>
    <w:rsid w:val="00FA6A0A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A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A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A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A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2020-04-30T03:42:00Z</dcterms:created>
  <dcterms:modified xsi:type="dcterms:W3CDTF">2020-04-30T03:44:00Z</dcterms:modified>
</cp:coreProperties>
</file>